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43" w:rsidRDefault="000363E6" w:rsidP="00BC5243">
      <w:pPr>
        <w:pStyle w:val="a3"/>
        <w:spacing w:before="0" w:beforeAutospacing="0" w:after="0" w:afterAutospacing="0" w:line="330" w:lineRule="atLeast"/>
        <w:jc w:val="center"/>
        <w:rPr>
          <w:rStyle w:val="a4"/>
          <w:sz w:val="20"/>
          <w:szCs w:val="20"/>
        </w:rPr>
      </w:pPr>
      <w:r w:rsidRPr="000363E6">
        <w:rPr>
          <w:rStyle w:val="a4"/>
          <w:sz w:val="20"/>
          <w:szCs w:val="20"/>
          <w:lang w:val="be-BY"/>
        </w:rPr>
        <w:t xml:space="preserve">Проект </w:t>
      </w:r>
      <w:r>
        <w:rPr>
          <w:rStyle w:val="a4"/>
          <w:sz w:val="20"/>
          <w:szCs w:val="20"/>
        </w:rPr>
        <w:t>«</w:t>
      </w:r>
      <w:r w:rsidRPr="000363E6">
        <w:rPr>
          <w:rStyle w:val="a4"/>
          <w:sz w:val="20"/>
          <w:szCs w:val="20"/>
        </w:rPr>
        <w:t>Быстрее, выше, сильнее</w:t>
      </w:r>
      <w:r>
        <w:rPr>
          <w:rStyle w:val="a4"/>
          <w:sz w:val="20"/>
          <w:szCs w:val="20"/>
        </w:rPr>
        <w:t>»</w:t>
      </w:r>
    </w:p>
    <w:p w:rsidR="00C03354" w:rsidRPr="000363E6" w:rsidRDefault="00C03354" w:rsidP="00BC5243">
      <w:pPr>
        <w:pStyle w:val="a3"/>
        <w:spacing w:before="0" w:beforeAutospacing="0" w:after="0" w:afterAutospacing="0" w:line="330" w:lineRule="atLeast"/>
        <w:jc w:val="center"/>
        <w:rPr>
          <w:sz w:val="20"/>
          <w:szCs w:val="20"/>
        </w:rPr>
      </w:pPr>
    </w:p>
    <w:p w:rsidR="00A25B07" w:rsidRPr="000363E6" w:rsidRDefault="00A25B07" w:rsidP="000363E6">
      <w:pPr>
        <w:jc w:val="center"/>
        <w:rPr>
          <w:rFonts w:ascii="Times New Roman" w:hAnsi="Times New Roman" w:cs="Times New Roman"/>
        </w:rPr>
      </w:pPr>
      <w:r w:rsidRPr="000363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86150" cy="1749641"/>
            <wp:effectExtent l="19050" t="0" r="0" b="0"/>
            <wp:docPr id="2" name="Рисунок 1" descr="стадион с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дион сш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301" cy="17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1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. </w:t>
      </w:r>
      <w:r w:rsidR="00C03354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Организация</w:t>
      </w:r>
      <w:r w:rsidR="00C03354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-</w:t>
      </w:r>
      <w:r w:rsidR="00C03354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заявитель: управление по образованию, спорту и туризму Пуховичского райисполкома.</w:t>
      </w:r>
    </w:p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2</w:t>
      </w: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. </w:t>
      </w:r>
      <w:r w:rsidR="00C03354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Срок реализации проекта: </w:t>
      </w:r>
      <w:r w:rsidR="00C03354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два года.</w:t>
      </w:r>
    </w:p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3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. Цель проекта: создание условий для гармоничного развития и оздоровления учащихся через активные занятия игровыми видами спорта.</w:t>
      </w:r>
    </w:p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4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. Задачи, планируемые к выполнению в рамках реализации проекта:</w:t>
      </w:r>
      <w:r w:rsidR="00A25B07" w:rsidRPr="000363E6">
        <w:rPr>
          <w:rFonts w:ascii="Times New Roman" w:eastAsia="Times New Roman" w:hAnsi="Times New Roman" w:cs="Times New Roman"/>
          <w:b/>
          <w:bCs/>
          <w:color w:val="4B4B4B"/>
          <w:sz w:val="16"/>
          <w:szCs w:val="16"/>
          <w:lang w:eastAsia="ru-RU"/>
        </w:rPr>
        <w:t> </w:t>
      </w:r>
    </w:p>
    <w:p w:rsidR="00A25B07" w:rsidRPr="000363E6" w:rsidRDefault="00A25B07" w:rsidP="000363E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способствовать сохранению здоровья обучающихся;</w:t>
      </w:r>
    </w:p>
    <w:p w:rsidR="00A25B07" w:rsidRPr="000363E6" w:rsidRDefault="00A25B07" w:rsidP="000363E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прививать навыки здорового образа жизни;</w:t>
      </w:r>
    </w:p>
    <w:p w:rsidR="00A25B07" w:rsidRPr="000363E6" w:rsidRDefault="00A25B07" w:rsidP="000363E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повысить количество обучающихся, занимающихся игровыми видами спорта, посредством вовлечения в объединения по интересам спортивной направленности, организации физкультурно-оздоровительной и спортивно-массовой работы в рамках шестого школьного дня;</w:t>
      </w:r>
    </w:p>
    <w:p w:rsidR="00A25B07" w:rsidRPr="000363E6" w:rsidRDefault="00A25B07" w:rsidP="000363E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содействовать профилактике преступлений и правонарушений через организацию досуговой деятельности учащихся на школьном стадионе.</w:t>
      </w:r>
    </w:p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5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. Целевая группа: учащиеся ГУО «Средняя школа №2 г. Марьина Горка», учащиеся учреждений образования Пуховичского района, педагогические работники, законные представители.</w:t>
      </w:r>
    </w:p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6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. Краткое описание мероприятий в рамках проекта:</w:t>
      </w:r>
    </w:p>
    <w:p w:rsidR="00A25B07" w:rsidRPr="000363E6" w:rsidRDefault="00A25B07" w:rsidP="000363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подготовка  бетонного основания для беговой дорожки;</w:t>
      </w:r>
    </w:p>
    <w:p w:rsidR="00A25B07" w:rsidRPr="000363E6" w:rsidRDefault="00A25B07" w:rsidP="000363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установка искусственного покрытия беговой дорожки;</w:t>
      </w:r>
    </w:p>
    <w:p w:rsidR="00A25B07" w:rsidRPr="000363E6" w:rsidRDefault="00A25B07" w:rsidP="000363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монтаж осветительной системы;</w:t>
      </w:r>
    </w:p>
    <w:p w:rsidR="00A25B07" w:rsidRPr="000363E6" w:rsidRDefault="00A25B07" w:rsidP="000363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приобретение и установка спортивного оборудования;</w:t>
      </w:r>
    </w:p>
    <w:p w:rsidR="00A25B07" w:rsidRPr="000363E6" w:rsidRDefault="00A25B07" w:rsidP="000363E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установка  мест для зрителей.</w:t>
      </w:r>
    </w:p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7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. Общий объем финансирования (в долларах США): 30 000</w:t>
      </w: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3685"/>
      </w:tblGrid>
      <w:tr w:rsidR="00A25B07" w:rsidRPr="000363E6" w:rsidTr="00C03354">
        <w:trPr>
          <w:trHeight w:val="140"/>
        </w:trPr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B07" w:rsidRPr="000363E6" w:rsidRDefault="00A25B07" w:rsidP="0003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</w:pPr>
            <w:r w:rsidRPr="000363E6">
              <w:rPr>
                <w:rFonts w:ascii="Times New Roman" w:eastAsia="Times New Roman" w:hAnsi="Times New Roman" w:cs="Times New Roman"/>
                <w:b/>
                <w:bCs/>
                <w:color w:val="4B4B4B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25B07" w:rsidRPr="000363E6" w:rsidRDefault="00A25B07" w:rsidP="0003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</w:pPr>
            <w:r w:rsidRPr="000363E6">
              <w:rPr>
                <w:rFonts w:ascii="Times New Roman" w:eastAsia="Times New Roman" w:hAnsi="Times New Roman" w:cs="Times New Roman"/>
                <w:b/>
                <w:bCs/>
                <w:color w:val="4B4B4B"/>
                <w:sz w:val="16"/>
                <w:szCs w:val="16"/>
                <w:lang w:eastAsia="ru-RU"/>
              </w:rPr>
              <w:t>Объем финансирования (в долларах США)</w:t>
            </w:r>
          </w:p>
        </w:tc>
      </w:tr>
      <w:tr w:rsidR="00A25B07" w:rsidRPr="000363E6" w:rsidTr="00C03354">
        <w:trPr>
          <w:trHeight w:val="25"/>
        </w:trPr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25B07" w:rsidRPr="000363E6" w:rsidRDefault="00A25B07" w:rsidP="0003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</w:pPr>
            <w:r w:rsidRPr="000363E6"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  <w:t>Средства донора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25B07" w:rsidRPr="000363E6" w:rsidRDefault="00A25B07" w:rsidP="0003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</w:pPr>
            <w:r w:rsidRPr="000363E6"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  <w:t>27 000</w:t>
            </w:r>
          </w:p>
        </w:tc>
      </w:tr>
      <w:tr w:rsidR="00A25B07" w:rsidRPr="000363E6" w:rsidTr="00C03354">
        <w:tc>
          <w:tcPr>
            <w:tcW w:w="2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25B07" w:rsidRPr="000363E6" w:rsidRDefault="00A25B07" w:rsidP="0003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</w:pPr>
            <w:proofErr w:type="spellStart"/>
            <w:r w:rsidRPr="000363E6"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5B07" w:rsidRPr="000363E6" w:rsidRDefault="00A25B07" w:rsidP="00036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</w:pPr>
            <w:r w:rsidRPr="000363E6"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  <w:lang w:eastAsia="ru-RU"/>
              </w:rPr>
              <w:t>3 000</w:t>
            </w:r>
          </w:p>
        </w:tc>
      </w:tr>
    </w:tbl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lastRenderedPageBreak/>
        <w:t>8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. </w:t>
      </w:r>
      <w:r w:rsidR="00A25B07" w:rsidRPr="000363E6">
        <w:rPr>
          <w:rFonts w:ascii="Times New Roman" w:eastAsia="Times New Roman" w:hAnsi="Times New Roman" w:cs="Times New Roman"/>
          <w:b/>
          <w:bCs/>
          <w:color w:val="4B4B4B"/>
          <w:sz w:val="16"/>
          <w:szCs w:val="16"/>
          <w:lang w:eastAsia="ru-RU"/>
        </w:rPr>
        <w:t>Ожидаемые результаты реализации проекта:</w:t>
      </w:r>
    </w:p>
    <w:p w:rsidR="00A25B07" w:rsidRPr="000363E6" w:rsidRDefault="00A25B07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По истечении сроков реализации гуманитарного проекта </w:t>
      </w:r>
      <w:r w:rsidRPr="000363E6">
        <w:rPr>
          <w:rFonts w:ascii="Times New Roman" w:eastAsia="Times New Roman" w:hAnsi="Times New Roman" w:cs="Times New Roman"/>
          <w:b/>
          <w:bCs/>
          <w:i/>
          <w:iCs/>
          <w:color w:val="4B4B4B"/>
          <w:sz w:val="16"/>
          <w:szCs w:val="16"/>
          <w:lang w:eastAsia="ru-RU"/>
        </w:rPr>
        <w:t>с позиции социального эффекта:</w:t>
      </w:r>
    </w:p>
    <w:p w:rsidR="00A25B07" w:rsidRPr="000363E6" w:rsidRDefault="00A25B07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увеличится количество обучающихся, занимающихся игровыми видами спорта;</w:t>
      </w:r>
    </w:p>
    <w:p w:rsidR="00A25B07" w:rsidRPr="000363E6" w:rsidRDefault="00A25B07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снизится уровень заболеваемости среди обучающихся;</w:t>
      </w:r>
    </w:p>
    <w:p w:rsidR="00A25B07" w:rsidRPr="000363E6" w:rsidRDefault="00A25B07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снизится количество преступлений и правонарушений среди несовершеннолетних;</w:t>
      </w:r>
    </w:p>
    <w:p w:rsidR="00A25B07" w:rsidRPr="000363E6" w:rsidRDefault="00A25B07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пропаганда здорового образа жизни;</w:t>
      </w:r>
    </w:p>
    <w:p w:rsidR="00A25B07" w:rsidRPr="000363E6" w:rsidRDefault="00A25B07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трансляция и популяризация результатов педагогического проекта;</w:t>
      </w:r>
    </w:p>
    <w:p w:rsidR="00A25B07" w:rsidRPr="000363E6" w:rsidRDefault="00A25B07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i/>
          <w:iCs/>
          <w:color w:val="4B4B4B"/>
          <w:sz w:val="16"/>
          <w:szCs w:val="16"/>
          <w:lang w:eastAsia="ru-RU"/>
        </w:rPr>
        <w:t>с позиции экономического эффекта:</w:t>
      </w:r>
    </w:p>
    <w:p w:rsidR="00A25B07" w:rsidRPr="000363E6" w:rsidRDefault="00A25B07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будет приобретено оборудование для проведения физкультурно-оздоровительных и спортивно-массовых мероприятий.</w:t>
      </w:r>
    </w:p>
    <w:p w:rsidR="00A25B07" w:rsidRPr="000363E6" w:rsidRDefault="000363E6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9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. Место реализации проекта: Минская область, </w:t>
      </w:r>
      <w:proofErr w:type="gramStart"/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Пуховичский  район</w:t>
      </w:r>
      <w:proofErr w:type="gramEnd"/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, г. Марьина Горка, ул. Ленинская д.53</w:t>
      </w:r>
    </w:p>
    <w:p w:rsidR="00A25B07" w:rsidRPr="000363E6" w:rsidRDefault="00C03354" w:rsidP="0003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4B4B4B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578485</wp:posOffset>
            </wp:positionV>
            <wp:extent cx="3818890" cy="2477135"/>
            <wp:effectExtent l="19050" t="0" r="0" b="0"/>
            <wp:wrapSquare wrapText="bothSides"/>
            <wp:docPr id="3" name="Рисунок 2" descr="312552-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552-p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FE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10</w:t>
      </w:r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. Контактное лицо: </w:t>
      </w:r>
      <w:r w:rsidR="000363E6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val="be-BY" w:eastAsia="ru-RU"/>
        </w:rPr>
        <w:t>д</w:t>
      </w:r>
      <w:proofErr w:type="spellStart"/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иректор</w:t>
      </w:r>
      <w:proofErr w:type="spellEnd"/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 государственного учреждения образования «Средняя школа №2 г. Марьина Горка» – </w:t>
      </w:r>
      <w:proofErr w:type="spellStart"/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Чернецова</w:t>
      </w:r>
      <w:proofErr w:type="spellEnd"/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 Надежда Викторовна 8 (01713) 35 0 85, +375 29 657 61 27, </w:t>
      </w:r>
      <w:proofErr w:type="spellStart"/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email</w:t>
      </w:r>
      <w:proofErr w:type="spellEnd"/>
      <w:r w:rsidR="00A25B07" w:rsidRPr="000363E6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: </w:t>
      </w:r>
      <w:r w:rsidR="00B91FED" w:rsidRPr="00B91FE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mg.s</w:t>
      </w:r>
      <w:r w:rsidR="00B91FE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ch2@pukhovichi-asveta.gov.by</w:t>
      </w:r>
    </w:p>
    <w:p w:rsidR="00C03354" w:rsidRDefault="00C03354" w:rsidP="000363E6">
      <w:pPr>
        <w:tabs>
          <w:tab w:val="left" w:pos="1095"/>
        </w:tabs>
        <w:spacing w:after="0"/>
      </w:pPr>
    </w:p>
    <w:p w:rsidR="00C03354" w:rsidRDefault="00C03354" w:rsidP="000363E6">
      <w:pPr>
        <w:tabs>
          <w:tab w:val="left" w:pos="1095"/>
        </w:tabs>
        <w:spacing w:after="0"/>
      </w:pPr>
    </w:p>
    <w:p w:rsidR="00A25B07" w:rsidRDefault="00A25B07" w:rsidP="000363E6">
      <w:pPr>
        <w:tabs>
          <w:tab w:val="left" w:pos="1095"/>
        </w:tabs>
        <w:spacing w:after="0"/>
      </w:pPr>
    </w:p>
    <w:p w:rsidR="00C03354" w:rsidRDefault="00C03354" w:rsidP="000363E6">
      <w:pPr>
        <w:tabs>
          <w:tab w:val="left" w:pos="1095"/>
        </w:tabs>
        <w:spacing w:after="0"/>
      </w:pPr>
    </w:p>
    <w:p w:rsidR="00C03354" w:rsidRDefault="00C03354" w:rsidP="000363E6">
      <w:pPr>
        <w:tabs>
          <w:tab w:val="left" w:pos="1095"/>
        </w:tabs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38735</wp:posOffset>
            </wp:positionV>
            <wp:extent cx="650240" cy="659130"/>
            <wp:effectExtent l="19050" t="0" r="0" b="0"/>
            <wp:wrapSquare wrapText="bothSides"/>
            <wp:docPr id="1" name="Рисунок 0" descr="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3354" w:rsidRDefault="00C03354" w:rsidP="000363E6">
      <w:pPr>
        <w:tabs>
          <w:tab w:val="left" w:pos="1095"/>
        </w:tabs>
        <w:spacing w:after="0"/>
      </w:pPr>
    </w:p>
    <w:p w:rsidR="00B91FED" w:rsidRDefault="00B91FED" w:rsidP="000363E6">
      <w:pPr>
        <w:tabs>
          <w:tab w:val="left" w:pos="1095"/>
        </w:tabs>
        <w:spacing w:after="0"/>
      </w:pPr>
    </w:p>
    <w:p w:rsidR="00B91FED" w:rsidRDefault="00B91FED" w:rsidP="000363E6">
      <w:pPr>
        <w:tabs>
          <w:tab w:val="left" w:pos="1095"/>
        </w:tabs>
        <w:spacing w:after="0"/>
      </w:pPr>
    </w:p>
    <w:p w:rsidR="00B91FED" w:rsidRDefault="00B91FED" w:rsidP="000363E6">
      <w:pPr>
        <w:tabs>
          <w:tab w:val="left" w:pos="1095"/>
        </w:tabs>
        <w:spacing w:after="0"/>
      </w:pPr>
    </w:p>
    <w:p w:rsidR="00B91FED" w:rsidRPr="002D52B7" w:rsidRDefault="00B91FED" w:rsidP="00B91FE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proofErr w:type="gramStart"/>
      <w:r w:rsidRPr="002D52B7">
        <w:rPr>
          <w:rStyle w:val="a4"/>
          <w:sz w:val="20"/>
          <w:szCs w:val="20"/>
          <w:lang w:val="en-US"/>
        </w:rPr>
        <w:lastRenderedPageBreak/>
        <w:t xml:space="preserve">Project </w:t>
      </w:r>
      <w:r w:rsidRPr="002D52B7">
        <w:rPr>
          <w:rStyle w:val="a4"/>
          <w:sz w:val="20"/>
          <w:szCs w:val="20"/>
          <w:lang w:val="be-BY"/>
        </w:rPr>
        <w:t xml:space="preserve"> </w:t>
      </w:r>
      <w:r w:rsidRPr="002D52B7">
        <w:rPr>
          <w:rStyle w:val="a4"/>
          <w:sz w:val="20"/>
          <w:szCs w:val="20"/>
        </w:rPr>
        <w:t>«</w:t>
      </w:r>
      <w:proofErr w:type="spellStart"/>
      <w:proofErr w:type="gramEnd"/>
      <w:r w:rsidRPr="002D52B7">
        <w:rPr>
          <w:rStyle w:val="a4"/>
          <w:sz w:val="20"/>
          <w:szCs w:val="20"/>
        </w:rPr>
        <w:t>Faster</w:t>
      </w:r>
      <w:proofErr w:type="spellEnd"/>
      <w:r w:rsidRPr="002D52B7">
        <w:rPr>
          <w:rStyle w:val="a4"/>
          <w:sz w:val="20"/>
          <w:szCs w:val="20"/>
        </w:rPr>
        <w:t xml:space="preserve">, </w:t>
      </w:r>
      <w:proofErr w:type="spellStart"/>
      <w:r w:rsidRPr="002D52B7">
        <w:rPr>
          <w:rStyle w:val="a4"/>
          <w:sz w:val="20"/>
          <w:szCs w:val="20"/>
        </w:rPr>
        <w:t>higher</w:t>
      </w:r>
      <w:proofErr w:type="spellEnd"/>
      <w:r w:rsidRPr="002D52B7">
        <w:rPr>
          <w:rStyle w:val="a4"/>
          <w:sz w:val="20"/>
          <w:szCs w:val="20"/>
        </w:rPr>
        <w:t xml:space="preserve">, </w:t>
      </w:r>
      <w:proofErr w:type="spellStart"/>
      <w:r w:rsidRPr="002D52B7">
        <w:rPr>
          <w:rStyle w:val="a4"/>
          <w:sz w:val="20"/>
          <w:szCs w:val="20"/>
        </w:rPr>
        <w:t>stronger</w:t>
      </w:r>
      <w:proofErr w:type="spellEnd"/>
      <w:r w:rsidRPr="002D52B7">
        <w:rPr>
          <w:rStyle w:val="a4"/>
          <w:sz w:val="20"/>
          <w:szCs w:val="20"/>
        </w:rPr>
        <w:t>»</w:t>
      </w:r>
    </w:p>
    <w:p w:rsidR="00B91FED" w:rsidRPr="002D52B7" w:rsidRDefault="00B91FED" w:rsidP="00B91FED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B91FED" w:rsidRPr="002D52B7" w:rsidRDefault="00B91FED" w:rsidP="00B91FE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52B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D5CD4E" wp14:editId="0D31F0AC">
            <wp:extent cx="3486150" cy="1749641"/>
            <wp:effectExtent l="19050" t="0" r="0" b="0"/>
            <wp:docPr id="4" name="Рисунок 1" descr="стадион с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дион сш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301" cy="17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FED" w:rsidRPr="0083280F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B91FED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1</w:t>
      </w:r>
      <w:r w:rsidRPr="0083280F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. Project implementation period: 2019–2021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B91FED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2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. Organization, which offers a project: Department of Education, Sports and Tourism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Pukhovichi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 District Executive Committee State educational institution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B91FED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3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. Aim of the project: creation of conditions for harmonious development and health recovery of students through active sports games.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4B4B4B"/>
          <w:sz w:val="20"/>
          <w:szCs w:val="20"/>
          <w:lang w:eastAsia="ru-RU"/>
        </w:rPr>
        <w:t>4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. Tasks of the project: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to preserve students’ health,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to impart skills of a healthy lifestyle;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to increase the number of students involved in sports games, by involving students in sports clubs,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to organize sports and recreational activities in the framework of the sixth school day;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 to prevent crimes and juvenile delinquency through the organization of leisure activities of students on the school stadium.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B91FED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5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. Primary target group: students of the State Educational Institution “Secondary School No. 2 of Marina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Gorka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”, students of educational institutions of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Pukhovichi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 district, legal representatives of students.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B91FED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6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. Brief description of the project activities: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preparation of a concrete base for a running track;</w:t>
      </w:r>
      <w:bookmarkStart w:id="0" w:name="_GoBack"/>
      <w:bookmarkEnd w:id="0"/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installation of an artificial running track cover;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installation of a lighting system;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purchase and installation of sports equipment;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installation of seats for spectators.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 w:rsidRPr="00B91FED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7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. Total amount of funds needed (USD): 30 000</w:t>
      </w: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2971"/>
      </w:tblGrid>
      <w:tr w:rsidR="00B91FED" w:rsidRPr="002D52B7" w:rsidTr="00DB406E"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91FED" w:rsidRPr="002D52B7" w:rsidRDefault="00B91FED" w:rsidP="00B9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lastRenderedPageBreak/>
              <w:t>The</w:t>
            </w:r>
            <w:proofErr w:type="spellEnd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>Source</w:t>
            </w:r>
            <w:proofErr w:type="spellEnd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>of</w:t>
            </w:r>
            <w:proofErr w:type="spellEnd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>funding</w:t>
            </w:r>
            <w:proofErr w:type="spellEnd"/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91FED" w:rsidRPr="002D52B7" w:rsidRDefault="00B91FED" w:rsidP="00B9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>Amount</w:t>
            </w:r>
            <w:proofErr w:type="spellEnd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>of</w:t>
            </w:r>
            <w:proofErr w:type="spellEnd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>funding</w:t>
            </w:r>
            <w:proofErr w:type="spellEnd"/>
            <w:r w:rsidRPr="002D52B7">
              <w:rPr>
                <w:rFonts w:ascii="Times New Roman" w:eastAsia="Times New Roman" w:hAnsi="Times New Roman" w:cs="Times New Roman"/>
                <w:b/>
                <w:bCs/>
                <w:color w:val="4B4B4B"/>
                <w:sz w:val="20"/>
                <w:szCs w:val="20"/>
                <w:lang w:eastAsia="ru-RU"/>
              </w:rPr>
              <w:t xml:space="preserve"> (USD)</w:t>
            </w:r>
          </w:p>
        </w:tc>
      </w:tr>
      <w:tr w:rsidR="00B91FED" w:rsidRPr="002D52B7" w:rsidTr="00DB406E"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91FED" w:rsidRPr="002D52B7" w:rsidRDefault="00B91FED" w:rsidP="00B9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2D52B7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>Donor</w:t>
            </w:r>
            <w:proofErr w:type="spellEnd"/>
            <w:r w:rsidRPr="002D52B7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2B7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>funds</w:t>
            </w:r>
            <w:proofErr w:type="spellEnd"/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91FED" w:rsidRPr="002D52B7" w:rsidRDefault="00B91FED" w:rsidP="00B9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r w:rsidRPr="002D52B7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>27 000</w:t>
            </w:r>
          </w:p>
        </w:tc>
      </w:tr>
      <w:tr w:rsidR="00B91FED" w:rsidRPr="002D52B7" w:rsidTr="00DB406E">
        <w:tc>
          <w:tcPr>
            <w:tcW w:w="4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91FED" w:rsidRPr="002D52B7" w:rsidRDefault="00B91FED" w:rsidP="00B9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2D52B7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>Co-financing</w:t>
            </w:r>
            <w:proofErr w:type="spellEnd"/>
          </w:p>
        </w:tc>
        <w:tc>
          <w:tcPr>
            <w:tcW w:w="4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91FED" w:rsidRPr="002D52B7" w:rsidRDefault="00B91FED" w:rsidP="00B9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r w:rsidRPr="002D52B7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>3 000</w:t>
            </w:r>
          </w:p>
        </w:tc>
      </w:tr>
    </w:tbl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4B4B4B"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 wp14:anchorId="4FEAA6F6" wp14:editId="78141935">
            <wp:simplePos x="0" y="0"/>
            <wp:positionH relativeFrom="column">
              <wp:posOffset>-40640</wp:posOffset>
            </wp:positionH>
            <wp:positionV relativeFrom="paragraph">
              <wp:posOffset>1263015</wp:posOffset>
            </wp:positionV>
            <wp:extent cx="3818890" cy="2477135"/>
            <wp:effectExtent l="19050" t="0" r="0" b="0"/>
            <wp:wrapSquare wrapText="bothSides"/>
            <wp:docPr id="5" name="Рисунок 2" descr="312552-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552-p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FED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8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. Location: 222811 Minsk region,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Pukhovichi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 district, Marina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Gorka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,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Leninskaja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 street, 53.</w:t>
      </w:r>
    </w:p>
    <w:p w:rsidR="00B91FED" w:rsidRPr="002D52B7" w:rsidRDefault="00B91FED" w:rsidP="00B91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9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. Contact person: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Nadezhda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Chernetsova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,  director of state educational  institution “Secondary school No. 2 of Marina </w:t>
      </w:r>
      <w:proofErr w:type="spellStart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>Gorka</w:t>
      </w:r>
      <w:proofErr w:type="spellEnd"/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” 8 (01713) 35 0 85, +375 29 657 61 27, 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eastAsia="ru-RU"/>
        </w:rPr>
        <w:t>е</w:t>
      </w:r>
      <w:r w:rsidRPr="002D52B7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-mail: </w:t>
      </w:r>
      <w:hyperlink r:id="rId8" w:history="1">
        <w:r w:rsidRPr="003E41AB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mg.sch2@pukhovichi-asveta.gov.by</w:t>
        </w:r>
      </w:hyperlink>
      <w:r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 xml:space="preserve"> </w:t>
      </w:r>
      <w:r w:rsidRPr="004744F6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tab/>
      </w:r>
      <w:r w:rsidRPr="004744F6">
        <w:rPr>
          <w:rFonts w:ascii="Times New Roman" w:eastAsia="Times New Roman" w:hAnsi="Times New Roman" w:cs="Times New Roman"/>
          <w:color w:val="4B4B4B"/>
          <w:sz w:val="20"/>
          <w:szCs w:val="20"/>
          <w:lang w:val="en-US" w:eastAsia="ru-RU"/>
        </w:rPr>
        <w:cr/>
      </w:r>
    </w:p>
    <w:p w:rsidR="00B91FED" w:rsidRDefault="00B91FED" w:rsidP="00B91FED">
      <w:pPr>
        <w:tabs>
          <w:tab w:val="left" w:pos="1095"/>
        </w:tabs>
        <w:spacing w:after="0"/>
        <w:rPr>
          <w:lang w:val="en-US"/>
        </w:rPr>
      </w:pPr>
    </w:p>
    <w:p w:rsidR="00B91FED" w:rsidRDefault="00B91FED" w:rsidP="00B91FED">
      <w:pPr>
        <w:tabs>
          <w:tab w:val="left" w:pos="1095"/>
        </w:tabs>
        <w:spacing w:after="0"/>
        <w:rPr>
          <w:lang w:val="en-US"/>
        </w:rPr>
      </w:pPr>
    </w:p>
    <w:p w:rsidR="00B91FED" w:rsidRPr="00B91FED" w:rsidRDefault="00B91FED" w:rsidP="000363E6">
      <w:pPr>
        <w:tabs>
          <w:tab w:val="left" w:pos="1095"/>
        </w:tabs>
        <w:spacing w:after="0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36181166" wp14:editId="5460355E">
            <wp:simplePos x="0" y="0"/>
            <wp:positionH relativeFrom="column">
              <wp:posOffset>3053715</wp:posOffset>
            </wp:positionH>
            <wp:positionV relativeFrom="paragraph">
              <wp:posOffset>38735</wp:posOffset>
            </wp:positionV>
            <wp:extent cx="650240" cy="659130"/>
            <wp:effectExtent l="19050" t="0" r="0" b="0"/>
            <wp:wrapSquare wrapText="bothSides"/>
            <wp:docPr id="6" name="Рисунок 0" descr="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1FED" w:rsidRPr="00B91FED" w:rsidSect="00BC5243">
      <w:pgSz w:w="8392" w:h="11907" w:code="1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3CDF"/>
    <w:multiLevelType w:val="multilevel"/>
    <w:tmpl w:val="D3F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7552C"/>
    <w:multiLevelType w:val="multilevel"/>
    <w:tmpl w:val="5CBA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43"/>
    <w:rsid w:val="00005AAE"/>
    <w:rsid w:val="00006297"/>
    <w:rsid w:val="00006A32"/>
    <w:rsid w:val="00011C48"/>
    <w:rsid w:val="000139EF"/>
    <w:rsid w:val="00025A42"/>
    <w:rsid w:val="00033122"/>
    <w:rsid w:val="000363E6"/>
    <w:rsid w:val="0003678E"/>
    <w:rsid w:val="00056B73"/>
    <w:rsid w:val="00060353"/>
    <w:rsid w:val="00061739"/>
    <w:rsid w:val="000630A2"/>
    <w:rsid w:val="000637B2"/>
    <w:rsid w:val="0006414E"/>
    <w:rsid w:val="000714AB"/>
    <w:rsid w:val="000849E5"/>
    <w:rsid w:val="0009032D"/>
    <w:rsid w:val="000919F9"/>
    <w:rsid w:val="00092872"/>
    <w:rsid w:val="00093180"/>
    <w:rsid w:val="00093E82"/>
    <w:rsid w:val="00095B60"/>
    <w:rsid w:val="000A2035"/>
    <w:rsid w:val="000A2C6F"/>
    <w:rsid w:val="000A4FFA"/>
    <w:rsid w:val="000A77A2"/>
    <w:rsid w:val="000B0D09"/>
    <w:rsid w:val="000B388E"/>
    <w:rsid w:val="000B3922"/>
    <w:rsid w:val="000B6A58"/>
    <w:rsid w:val="000C0382"/>
    <w:rsid w:val="000C0982"/>
    <w:rsid w:val="000C1159"/>
    <w:rsid w:val="000C6A07"/>
    <w:rsid w:val="000D72E2"/>
    <w:rsid w:val="000E3005"/>
    <w:rsid w:val="000E6E26"/>
    <w:rsid w:val="000F6C7D"/>
    <w:rsid w:val="0010237A"/>
    <w:rsid w:val="0010489E"/>
    <w:rsid w:val="00104CB2"/>
    <w:rsid w:val="0010634E"/>
    <w:rsid w:val="00117D2B"/>
    <w:rsid w:val="00120174"/>
    <w:rsid w:val="00121747"/>
    <w:rsid w:val="00125133"/>
    <w:rsid w:val="00126071"/>
    <w:rsid w:val="00127829"/>
    <w:rsid w:val="0013634D"/>
    <w:rsid w:val="0015142B"/>
    <w:rsid w:val="00154E4A"/>
    <w:rsid w:val="001576F5"/>
    <w:rsid w:val="00160C3A"/>
    <w:rsid w:val="00170692"/>
    <w:rsid w:val="00171872"/>
    <w:rsid w:val="00177F28"/>
    <w:rsid w:val="001873B2"/>
    <w:rsid w:val="0019238C"/>
    <w:rsid w:val="0019360E"/>
    <w:rsid w:val="001A74DF"/>
    <w:rsid w:val="001A762F"/>
    <w:rsid w:val="001B0A81"/>
    <w:rsid w:val="001B4A84"/>
    <w:rsid w:val="001B557A"/>
    <w:rsid w:val="001C0B0C"/>
    <w:rsid w:val="001E6887"/>
    <w:rsid w:val="001F41B5"/>
    <w:rsid w:val="001F4612"/>
    <w:rsid w:val="002047AB"/>
    <w:rsid w:val="0021276D"/>
    <w:rsid w:val="0021320A"/>
    <w:rsid w:val="00214A5A"/>
    <w:rsid w:val="00216BE5"/>
    <w:rsid w:val="0021761E"/>
    <w:rsid w:val="002350C3"/>
    <w:rsid w:val="00236F14"/>
    <w:rsid w:val="00240915"/>
    <w:rsid w:val="00246FC1"/>
    <w:rsid w:val="002509F6"/>
    <w:rsid w:val="002527E1"/>
    <w:rsid w:val="00254996"/>
    <w:rsid w:val="00267B2C"/>
    <w:rsid w:val="00272504"/>
    <w:rsid w:val="00274822"/>
    <w:rsid w:val="0027544F"/>
    <w:rsid w:val="002774B9"/>
    <w:rsid w:val="002806AE"/>
    <w:rsid w:val="002839ED"/>
    <w:rsid w:val="00295593"/>
    <w:rsid w:val="00297834"/>
    <w:rsid w:val="002A47D6"/>
    <w:rsid w:val="002A603B"/>
    <w:rsid w:val="002B21C2"/>
    <w:rsid w:val="002B3E2C"/>
    <w:rsid w:val="002B4D9B"/>
    <w:rsid w:val="002B7443"/>
    <w:rsid w:val="002D0A14"/>
    <w:rsid w:val="002D56BF"/>
    <w:rsid w:val="002F1A62"/>
    <w:rsid w:val="003008D3"/>
    <w:rsid w:val="00304539"/>
    <w:rsid w:val="00307AB9"/>
    <w:rsid w:val="00313D0D"/>
    <w:rsid w:val="00317244"/>
    <w:rsid w:val="00317C9E"/>
    <w:rsid w:val="00326688"/>
    <w:rsid w:val="003269E2"/>
    <w:rsid w:val="003319FB"/>
    <w:rsid w:val="00336D68"/>
    <w:rsid w:val="00337EDF"/>
    <w:rsid w:val="0034379F"/>
    <w:rsid w:val="0034731B"/>
    <w:rsid w:val="00347DE2"/>
    <w:rsid w:val="003500AD"/>
    <w:rsid w:val="00351635"/>
    <w:rsid w:val="00352D05"/>
    <w:rsid w:val="003544CA"/>
    <w:rsid w:val="00356A1B"/>
    <w:rsid w:val="00356FD3"/>
    <w:rsid w:val="00357854"/>
    <w:rsid w:val="00357BB8"/>
    <w:rsid w:val="003630CD"/>
    <w:rsid w:val="00367DAE"/>
    <w:rsid w:val="0037156D"/>
    <w:rsid w:val="00391D5B"/>
    <w:rsid w:val="00392AC0"/>
    <w:rsid w:val="003A1361"/>
    <w:rsid w:val="003A144B"/>
    <w:rsid w:val="003A3F7D"/>
    <w:rsid w:val="003B37CC"/>
    <w:rsid w:val="003B37E6"/>
    <w:rsid w:val="003B5F3C"/>
    <w:rsid w:val="003C3179"/>
    <w:rsid w:val="003C4818"/>
    <w:rsid w:val="003D1EC2"/>
    <w:rsid w:val="003D3F26"/>
    <w:rsid w:val="003D547E"/>
    <w:rsid w:val="003D58BD"/>
    <w:rsid w:val="003E0940"/>
    <w:rsid w:val="003E38BE"/>
    <w:rsid w:val="003E56B2"/>
    <w:rsid w:val="003E6460"/>
    <w:rsid w:val="003F46CC"/>
    <w:rsid w:val="003F5D19"/>
    <w:rsid w:val="003F6524"/>
    <w:rsid w:val="003F7D95"/>
    <w:rsid w:val="00402FDB"/>
    <w:rsid w:val="0040376F"/>
    <w:rsid w:val="00412B1C"/>
    <w:rsid w:val="00421A20"/>
    <w:rsid w:val="00422EC6"/>
    <w:rsid w:val="00426393"/>
    <w:rsid w:val="004355FF"/>
    <w:rsid w:val="00436806"/>
    <w:rsid w:val="00436B0D"/>
    <w:rsid w:val="004426B9"/>
    <w:rsid w:val="004520E3"/>
    <w:rsid w:val="00455A55"/>
    <w:rsid w:val="004602EF"/>
    <w:rsid w:val="0046129F"/>
    <w:rsid w:val="004616F4"/>
    <w:rsid w:val="004622A9"/>
    <w:rsid w:val="00462440"/>
    <w:rsid w:val="004722F3"/>
    <w:rsid w:val="004767F2"/>
    <w:rsid w:val="00483D16"/>
    <w:rsid w:val="004936FB"/>
    <w:rsid w:val="0049502F"/>
    <w:rsid w:val="0049535B"/>
    <w:rsid w:val="004A5CE9"/>
    <w:rsid w:val="004B117E"/>
    <w:rsid w:val="004B13BA"/>
    <w:rsid w:val="004B326B"/>
    <w:rsid w:val="004B4179"/>
    <w:rsid w:val="004B66AF"/>
    <w:rsid w:val="004B711B"/>
    <w:rsid w:val="004C05A8"/>
    <w:rsid w:val="004C1080"/>
    <w:rsid w:val="004C4D14"/>
    <w:rsid w:val="004C738B"/>
    <w:rsid w:val="004C77C0"/>
    <w:rsid w:val="004D4566"/>
    <w:rsid w:val="004D7F7D"/>
    <w:rsid w:val="004E4422"/>
    <w:rsid w:val="004F0483"/>
    <w:rsid w:val="004F10E4"/>
    <w:rsid w:val="004F48B4"/>
    <w:rsid w:val="0050088F"/>
    <w:rsid w:val="0050160D"/>
    <w:rsid w:val="00503644"/>
    <w:rsid w:val="005046EE"/>
    <w:rsid w:val="0050544E"/>
    <w:rsid w:val="00507B11"/>
    <w:rsid w:val="00514184"/>
    <w:rsid w:val="00516CB3"/>
    <w:rsid w:val="0052677F"/>
    <w:rsid w:val="0053045D"/>
    <w:rsid w:val="0053281E"/>
    <w:rsid w:val="005348AB"/>
    <w:rsid w:val="00536471"/>
    <w:rsid w:val="0054009E"/>
    <w:rsid w:val="00555D2A"/>
    <w:rsid w:val="00565002"/>
    <w:rsid w:val="00572D1E"/>
    <w:rsid w:val="00580459"/>
    <w:rsid w:val="00583B43"/>
    <w:rsid w:val="0059209F"/>
    <w:rsid w:val="005928E9"/>
    <w:rsid w:val="005935A5"/>
    <w:rsid w:val="005A3EE6"/>
    <w:rsid w:val="005A4556"/>
    <w:rsid w:val="005A4C31"/>
    <w:rsid w:val="005A7A4E"/>
    <w:rsid w:val="005B0DFB"/>
    <w:rsid w:val="005B6B83"/>
    <w:rsid w:val="005C43A9"/>
    <w:rsid w:val="005C64F4"/>
    <w:rsid w:val="005D462A"/>
    <w:rsid w:val="005D6AC5"/>
    <w:rsid w:val="005E1479"/>
    <w:rsid w:val="005E6F13"/>
    <w:rsid w:val="005F7A0A"/>
    <w:rsid w:val="00602A4C"/>
    <w:rsid w:val="00604DF2"/>
    <w:rsid w:val="00607D47"/>
    <w:rsid w:val="00613481"/>
    <w:rsid w:val="006208BB"/>
    <w:rsid w:val="00621BA0"/>
    <w:rsid w:val="00621E4D"/>
    <w:rsid w:val="006229FF"/>
    <w:rsid w:val="0062368C"/>
    <w:rsid w:val="006462BF"/>
    <w:rsid w:val="00647CC9"/>
    <w:rsid w:val="0065120B"/>
    <w:rsid w:val="006669E6"/>
    <w:rsid w:val="006738CC"/>
    <w:rsid w:val="0067619E"/>
    <w:rsid w:val="006823FB"/>
    <w:rsid w:val="0068356B"/>
    <w:rsid w:val="00687AEF"/>
    <w:rsid w:val="00693852"/>
    <w:rsid w:val="006A1921"/>
    <w:rsid w:val="006A5551"/>
    <w:rsid w:val="006A5F02"/>
    <w:rsid w:val="006B4AE7"/>
    <w:rsid w:val="006C00FC"/>
    <w:rsid w:val="006C1443"/>
    <w:rsid w:val="006E44EA"/>
    <w:rsid w:val="006E4A44"/>
    <w:rsid w:val="006E4E80"/>
    <w:rsid w:val="006E58C7"/>
    <w:rsid w:val="006F363D"/>
    <w:rsid w:val="006F6909"/>
    <w:rsid w:val="00706F62"/>
    <w:rsid w:val="00720F4C"/>
    <w:rsid w:val="0072286C"/>
    <w:rsid w:val="00722A7F"/>
    <w:rsid w:val="0072680B"/>
    <w:rsid w:val="00742794"/>
    <w:rsid w:val="00742B68"/>
    <w:rsid w:val="00742F5C"/>
    <w:rsid w:val="00744513"/>
    <w:rsid w:val="00751A76"/>
    <w:rsid w:val="00752AA3"/>
    <w:rsid w:val="00753F1D"/>
    <w:rsid w:val="0075539F"/>
    <w:rsid w:val="00757A51"/>
    <w:rsid w:val="0076390B"/>
    <w:rsid w:val="0076656D"/>
    <w:rsid w:val="00772A60"/>
    <w:rsid w:val="00773303"/>
    <w:rsid w:val="00773A29"/>
    <w:rsid w:val="00776DD6"/>
    <w:rsid w:val="00782177"/>
    <w:rsid w:val="007961A8"/>
    <w:rsid w:val="007B4927"/>
    <w:rsid w:val="007C073D"/>
    <w:rsid w:val="007C2A6F"/>
    <w:rsid w:val="007C492C"/>
    <w:rsid w:val="007C5034"/>
    <w:rsid w:val="007D3EF5"/>
    <w:rsid w:val="007E0605"/>
    <w:rsid w:val="007E1552"/>
    <w:rsid w:val="007E3605"/>
    <w:rsid w:val="007E5616"/>
    <w:rsid w:val="007F56C1"/>
    <w:rsid w:val="0080033F"/>
    <w:rsid w:val="00806AF1"/>
    <w:rsid w:val="00806C17"/>
    <w:rsid w:val="00814446"/>
    <w:rsid w:val="008170D3"/>
    <w:rsid w:val="00837C1E"/>
    <w:rsid w:val="00841E81"/>
    <w:rsid w:val="00844F51"/>
    <w:rsid w:val="008467A8"/>
    <w:rsid w:val="00885711"/>
    <w:rsid w:val="008A01B7"/>
    <w:rsid w:val="008A0E63"/>
    <w:rsid w:val="008B16AC"/>
    <w:rsid w:val="008B298F"/>
    <w:rsid w:val="008C3B71"/>
    <w:rsid w:val="008C58E9"/>
    <w:rsid w:val="008C78EE"/>
    <w:rsid w:val="008D14B4"/>
    <w:rsid w:val="008D6B72"/>
    <w:rsid w:val="008E08DC"/>
    <w:rsid w:val="008F1CE5"/>
    <w:rsid w:val="008F3033"/>
    <w:rsid w:val="008F3D32"/>
    <w:rsid w:val="008F4562"/>
    <w:rsid w:val="0090212A"/>
    <w:rsid w:val="00903F98"/>
    <w:rsid w:val="00912A33"/>
    <w:rsid w:val="009134C7"/>
    <w:rsid w:val="0091523A"/>
    <w:rsid w:val="00915415"/>
    <w:rsid w:val="00921917"/>
    <w:rsid w:val="009255E0"/>
    <w:rsid w:val="0093368B"/>
    <w:rsid w:val="00933874"/>
    <w:rsid w:val="0094225A"/>
    <w:rsid w:val="00945357"/>
    <w:rsid w:val="009454C2"/>
    <w:rsid w:val="00947EDF"/>
    <w:rsid w:val="00956EE0"/>
    <w:rsid w:val="00957932"/>
    <w:rsid w:val="00957E2A"/>
    <w:rsid w:val="00967276"/>
    <w:rsid w:val="00971304"/>
    <w:rsid w:val="00981EBA"/>
    <w:rsid w:val="009822A3"/>
    <w:rsid w:val="009919EC"/>
    <w:rsid w:val="00996B76"/>
    <w:rsid w:val="009A00BF"/>
    <w:rsid w:val="009A07FA"/>
    <w:rsid w:val="009A0D77"/>
    <w:rsid w:val="009A10F8"/>
    <w:rsid w:val="009A3407"/>
    <w:rsid w:val="009A4401"/>
    <w:rsid w:val="009A73E1"/>
    <w:rsid w:val="009B34B2"/>
    <w:rsid w:val="009B3D09"/>
    <w:rsid w:val="009C09D1"/>
    <w:rsid w:val="009C0D14"/>
    <w:rsid w:val="009C0E07"/>
    <w:rsid w:val="009C4E1B"/>
    <w:rsid w:val="009D109B"/>
    <w:rsid w:val="009E2434"/>
    <w:rsid w:val="009E30A2"/>
    <w:rsid w:val="009E6E32"/>
    <w:rsid w:val="009E7207"/>
    <w:rsid w:val="009F597E"/>
    <w:rsid w:val="00A027B2"/>
    <w:rsid w:val="00A056C5"/>
    <w:rsid w:val="00A06160"/>
    <w:rsid w:val="00A108C5"/>
    <w:rsid w:val="00A25B07"/>
    <w:rsid w:val="00A33CAF"/>
    <w:rsid w:val="00A36697"/>
    <w:rsid w:val="00A40F40"/>
    <w:rsid w:val="00A55642"/>
    <w:rsid w:val="00A56390"/>
    <w:rsid w:val="00A61342"/>
    <w:rsid w:val="00A624AC"/>
    <w:rsid w:val="00A62F2B"/>
    <w:rsid w:val="00A72871"/>
    <w:rsid w:val="00A7434E"/>
    <w:rsid w:val="00A75B3E"/>
    <w:rsid w:val="00A7694B"/>
    <w:rsid w:val="00A8259F"/>
    <w:rsid w:val="00A85EF5"/>
    <w:rsid w:val="00A87540"/>
    <w:rsid w:val="00A92681"/>
    <w:rsid w:val="00AB008D"/>
    <w:rsid w:val="00AB5B12"/>
    <w:rsid w:val="00AB66BE"/>
    <w:rsid w:val="00AB68E8"/>
    <w:rsid w:val="00AB7059"/>
    <w:rsid w:val="00AC0FE0"/>
    <w:rsid w:val="00AD3741"/>
    <w:rsid w:val="00AD585D"/>
    <w:rsid w:val="00AE00CC"/>
    <w:rsid w:val="00AE1EA7"/>
    <w:rsid w:val="00B04317"/>
    <w:rsid w:val="00B05533"/>
    <w:rsid w:val="00B12759"/>
    <w:rsid w:val="00B135F6"/>
    <w:rsid w:val="00B20702"/>
    <w:rsid w:val="00B27415"/>
    <w:rsid w:val="00B3127C"/>
    <w:rsid w:val="00B326DD"/>
    <w:rsid w:val="00B3323C"/>
    <w:rsid w:val="00B353B8"/>
    <w:rsid w:val="00B35D4C"/>
    <w:rsid w:val="00B367CF"/>
    <w:rsid w:val="00B5496B"/>
    <w:rsid w:val="00B55B97"/>
    <w:rsid w:val="00B604FB"/>
    <w:rsid w:val="00B63C6A"/>
    <w:rsid w:val="00B67CFC"/>
    <w:rsid w:val="00B726E0"/>
    <w:rsid w:val="00B80D96"/>
    <w:rsid w:val="00B83083"/>
    <w:rsid w:val="00B84471"/>
    <w:rsid w:val="00B851A6"/>
    <w:rsid w:val="00B876B7"/>
    <w:rsid w:val="00B9108E"/>
    <w:rsid w:val="00B91FED"/>
    <w:rsid w:val="00B93820"/>
    <w:rsid w:val="00B9398C"/>
    <w:rsid w:val="00B9500E"/>
    <w:rsid w:val="00BA26BD"/>
    <w:rsid w:val="00BB50C2"/>
    <w:rsid w:val="00BB6C8C"/>
    <w:rsid w:val="00BC0414"/>
    <w:rsid w:val="00BC0CED"/>
    <w:rsid w:val="00BC5243"/>
    <w:rsid w:val="00BC5DAB"/>
    <w:rsid w:val="00BD587E"/>
    <w:rsid w:val="00BD766D"/>
    <w:rsid w:val="00BE1C0F"/>
    <w:rsid w:val="00BE3437"/>
    <w:rsid w:val="00BF037A"/>
    <w:rsid w:val="00BF36CA"/>
    <w:rsid w:val="00BF6F08"/>
    <w:rsid w:val="00C0261D"/>
    <w:rsid w:val="00C03354"/>
    <w:rsid w:val="00C04B2D"/>
    <w:rsid w:val="00C06E60"/>
    <w:rsid w:val="00C114B8"/>
    <w:rsid w:val="00C31D50"/>
    <w:rsid w:val="00C340F1"/>
    <w:rsid w:val="00C411E9"/>
    <w:rsid w:val="00C47828"/>
    <w:rsid w:val="00C52126"/>
    <w:rsid w:val="00C601F1"/>
    <w:rsid w:val="00C62308"/>
    <w:rsid w:val="00C6435C"/>
    <w:rsid w:val="00C653A7"/>
    <w:rsid w:val="00C75B5A"/>
    <w:rsid w:val="00C867DE"/>
    <w:rsid w:val="00C92AB3"/>
    <w:rsid w:val="00CB1028"/>
    <w:rsid w:val="00CB1E25"/>
    <w:rsid w:val="00CB3EFE"/>
    <w:rsid w:val="00CB537A"/>
    <w:rsid w:val="00CB6120"/>
    <w:rsid w:val="00CC07B6"/>
    <w:rsid w:val="00CD2915"/>
    <w:rsid w:val="00CD29CF"/>
    <w:rsid w:val="00CD3E5E"/>
    <w:rsid w:val="00CE71FF"/>
    <w:rsid w:val="00CF46B7"/>
    <w:rsid w:val="00D011CB"/>
    <w:rsid w:val="00D02C8A"/>
    <w:rsid w:val="00D04759"/>
    <w:rsid w:val="00D04DAD"/>
    <w:rsid w:val="00D05E88"/>
    <w:rsid w:val="00D07672"/>
    <w:rsid w:val="00D10435"/>
    <w:rsid w:val="00D11059"/>
    <w:rsid w:val="00D112C7"/>
    <w:rsid w:val="00D13931"/>
    <w:rsid w:val="00D176BA"/>
    <w:rsid w:val="00D20D1A"/>
    <w:rsid w:val="00D227BD"/>
    <w:rsid w:val="00D2495D"/>
    <w:rsid w:val="00D264A5"/>
    <w:rsid w:val="00D34218"/>
    <w:rsid w:val="00D36613"/>
    <w:rsid w:val="00D454A8"/>
    <w:rsid w:val="00D4707C"/>
    <w:rsid w:val="00D519C2"/>
    <w:rsid w:val="00D52F12"/>
    <w:rsid w:val="00D5757D"/>
    <w:rsid w:val="00D71007"/>
    <w:rsid w:val="00D74B07"/>
    <w:rsid w:val="00D755DE"/>
    <w:rsid w:val="00D8171D"/>
    <w:rsid w:val="00D818FD"/>
    <w:rsid w:val="00D81A4E"/>
    <w:rsid w:val="00D87185"/>
    <w:rsid w:val="00D95E99"/>
    <w:rsid w:val="00DA0302"/>
    <w:rsid w:val="00DA49D0"/>
    <w:rsid w:val="00DA59F5"/>
    <w:rsid w:val="00DB62E0"/>
    <w:rsid w:val="00DB7D8A"/>
    <w:rsid w:val="00DC2000"/>
    <w:rsid w:val="00DD2739"/>
    <w:rsid w:val="00DD4FCE"/>
    <w:rsid w:val="00DD5AC5"/>
    <w:rsid w:val="00DD5F0B"/>
    <w:rsid w:val="00DD6BAB"/>
    <w:rsid w:val="00DE028B"/>
    <w:rsid w:val="00DE1D67"/>
    <w:rsid w:val="00DE2822"/>
    <w:rsid w:val="00DE2A6B"/>
    <w:rsid w:val="00DE2C14"/>
    <w:rsid w:val="00DE38EB"/>
    <w:rsid w:val="00DE4CBA"/>
    <w:rsid w:val="00DE57F8"/>
    <w:rsid w:val="00DF0008"/>
    <w:rsid w:val="00DF3267"/>
    <w:rsid w:val="00DF3C28"/>
    <w:rsid w:val="00E0545F"/>
    <w:rsid w:val="00E07EDC"/>
    <w:rsid w:val="00E151D8"/>
    <w:rsid w:val="00E20B65"/>
    <w:rsid w:val="00E27060"/>
    <w:rsid w:val="00E27098"/>
    <w:rsid w:val="00E3027A"/>
    <w:rsid w:val="00E3356C"/>
    <w:rsid w:val="00E37C64"/>
    <w:rsid w:val="00E37CAB"/>
    <w:rsid w:val="00E413C8"/>
    <w:rsid w:val="00E41930"/>
    <w:rsid w:val="00E54F8A"/>
    <w:rsid w:val="00E56F19"/>
    <w:rsid w:val="00E61A78"/>
    <w:rsid w:val="00E64D4A"/>
    <w:rsid w:val="00E658A8"/>
    <w:rsid w:val="00E6783C"/>
    <w:rsid w:val="00E70BB8"/>
    <w:rsid w:val="00E71B7A"/>
    <w:rsid w:val="00E76A2E"/>
    <w:rsid w:val="00E76DF1"/>
    <w:rsid w:val="00E87FA4"/>
    <w:rsid w:val="00E942A0"/>
    <w:rsid w:val="00EA32BB"/>
    <w:rsid w:val="00EA3CE7"/>
    <w:rsid w:val="00EA568E"/>
    <w:rsid w:val="00EB04F9"/>
    <w:rsid w:val="00EB3375"/>
    <w:rsid w:val="00EB7820"/>
    <w:rsid w:val="00EC22FC"/>
    <w:rsid w:val="00EC50BF"/>
    <w:rsid w:val="00ED2BE9"/>
    <w:rsid w:val="00ED3428"/>
    <w:rsid w:val="00ED6A8E"/>
    <w:rsid w:val="00ED7F1C"/>
    <w:rsid w:val="00EE0D18"/>
    <w:rsid w:val="00F003F5"/>
    <w:rsid w:val="00F05A0C"/>
    <w:rsid w:val="00F0773D"/>
    <w:rsid w:val="00F0775F"/>
    <w:rsid w:val="00F132B0"/>
    <w:rsid w:val="00F17E51"/>
    <w:rsid w:val="00F25360"/>
    <w:rsid w:val="00F30BE9"/>
    <w:rsid w:val="00F3472F"/>
    <w:rsid w:val="00F37673"/>
    <w:rsid w:val="00F41BA6"/>
    <w:rsid w:val="00F46D77"/>
    <w:rsid w:val="00F52CFA"/>
    <w:rsid w:val="00F56752"/>
    <w:rsid w:val="00F676AC"/>
    <w:rsid w:val="00F714EE"/>
    <w:rsid w:val="00F72DEA"/>
    <w:rsid w:val="00F76482"/>
    <w:rsid w:val="00F8633D"/>
    <w:rsid w:val="00F90A1B"/>
    <w:rsid w:val="00F93628"/>
    <w:rsid w:val="00F96003"/>
    <w:rsid w:val="00FA2DA1"/>
    <w:rsid w:val="00FA434E"/>
    <w:rsid w:val="00FA749F"/>
    <w:rsid w:val="00FA78DF"/>
    <w:rsid w:val="00FB4859"/>
    <w:rsid w:val="00FB5848"/>
    <w:rsid w:val="00FB6A46"/>
    <w:rsid w:val="00FC1D88"/>
    <w:rsid w:val="00FC31B7"/>
    <w:rsid w:val="00FD3CC0"/>
    <w:rsid w:val="00FE218C"/>
    <w:rsid w:val="00FE5AB5"/>
    <w:rsid w:val="00FF09D2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F575"/>
  <w15:docId w15:val="{131BED47-55E8-4DE8-8E56-4D605708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2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243"/>
    <w:rPr>
      <w:rFonts w:ascii="Tahoma" w:hAnsi="Tahoma" w:cs="Tahoma"/>
      <w:sz w:val="16"/>
      <w:szCs w:val="16"/>
    </w:rPr>
  </w:style>
  <w:style w:type="character" w:customStyle="1" w:styleId="22">
    <w:name w:val="22"/>
    <w:basedOn w:val="a0"/>
    <w:rsid w:val="00A25B07"/>
  </w:style>
  <w:style w:type="paragraph" w:customStyle="1" w:styleId="21">
    <w:name w:val="21"/>
    <w:basedOn w:val="a"/>
    <w:rsid w:val="00A2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B07"/>
  </w:style>
  <w:style w:type="character" w:styleId="a7">
    <w:name w:val="Emphasis"/>
    <w:basedOn w:val="a0"/>
    <w:uiPriority w:val="20"/>
    <w:qFormat/>
    <w:rsid w:val="00A25B07"/>
    <w:rPr>
      <w:i/>
      <w:iCs/>
    </w:rPr>
  </w:style>
  <w:style w:type="character" w:styleId="a8">
    <w:name w:val="Hyperlink"/>
    <w:basedOn w:val="a0"/>
    <w:uiPriority w:val="99"/>
    <w:unhideWhenUsed/>
    <w:rsid w:val="00B91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.sch2@pukhovichi-asveta.gov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</cp:lastModifiedBy>
  <cp:revision>3</cp:revision>
  <dcterms:created xsi:type="dcterms:W3CDTF">2019-12-10T06:10:00Z</dcterms:created>
  <dcterms:modified xsi:type="dcterms:W3CDTF">2024-07-05T08:48:00Z</dcterms:modified>
</cp:coreProperties>
</file>